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B11249">
        <w:rPr>
          <w:rFonts w:ascii="黑体" w:eastAsia="黑体" w:hAnsi="仿宋" w:hint="eastAsia"/>
          <w:sz w:val="32"/>
          <w:szCs w:val="32"/>
        </w:rPr>
        <w:t>JB/T 7631—2016《变压器用电子温控器》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修订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D83F27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CCA" w:rsidRDefault="00005CCA" w:rsidP="00007900">
      <w:r>
        <w:separator/>
      </w:r>
    </w:p>
  </w:endnote>
  <w:endnote w:type="continuationSeparator" w:id="1">
    <w:p w:rsidR="00005CCA" w:rsidRDefault="00005CCA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CCA" w:rsidRDefault="00005CCA" w:rsidP="00007900">
      <w:r>
        <w:separator/>
      </w:r>
    </w:p>
  </w:footnote>
  <w:footnote w:type="continuationSeparator" w:id="1">
    <w:p w:rsidR="00005CCA" w:rsidRDefault="00005CCA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5CCA"/>
    <w:rsid w:val="00007900"/>
    <w:rsid w:val="00220D98"/>
    <w:rsid w:val="004B35D5"/>
    <w:rsid w:val="005977FD"/>
    <w:rsid w:val="00706DB1"/>
    <w:rsid w:val="00845E9B"/>
    <w:rsid w:val="0088228F"/>
    <w:rsid w:val="00A23817"/>
    <w:rsid w:val="00D8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China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2023-02-16T05:46:00Z</dcterms:created>
  <dcterms:modified xsi:type="dcterms:W3CDTF">2023-02-16T05:46:00Z</dcterms:modified>
</cp:coreProperties>
</file>